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41" w:rsidRDefault="004D613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BWS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</w:t>
      </w:r>
      <w:r w:rsidR="002C6A15">
        <w:rPr>
          <w:rFonts w:ascii="Arial" w:hAnsi="Arial" w:cs="Arial"/>
          <w:b/>
          <w:sz w:val="20"/>
          <w:szCs w:val="20"/>
        </w:rPr>
        <w:t xml:space="preserve"> of </w:t>
      </w:r>
      <w:r w:rsidR="007A6375">
        <w:rPr>
          <w:rFonts w:ascii="Arial" w:hAnsi="Arial" w:cs="Arial"/>
          <w:b/>
          <w:sz w:val="20"/>
          <w:szCs w:val="20"/>
        </w:rPr>
        <w:t>holding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D6139">
        <w:rPr>
          <w:rFonts w:ascii="Arial" w:hAnsi="Arial" w:cs="Arial"/>
          <w:sz w:val="20"/>
          <w:szCs w:val="20"/>
        </w:rPr>
        <w:t>25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D6139" w:rsidRPr="004D6139">
        <w:rPr>
          <w:rFonts w:ascii="Arial" w:hAnsi="Arial" w:cs="Arial"/>
          <w:sz w:val="20"/>
          <w:szCs w:val="20"/>
        </w:rPr>
        <w:t xml:space="preserve">Ba </w:t>
      </w:r>
      <w:proofErr w:type="spellStart"/>
      <w:r w:rsidR="004D6139" w:rsidRPr="004D6139">
        <w:rPr>
          <w:rFonts w:ascii="Arial" w:hAnsi="Arial" w:cs="Arial"/>
          <w:sz w:val="20"/>
          <w:szCs w:val="20"/>
        </w:rPr>
        <w:t>Ria</w:t>
      </w:r>
      <w:proofErr w:type="spellEnd"/>
      <w:r w:rsidR="004D6139" w:rsidRPr="004D6139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D6139" w:rsidRPr="004D6139">
        <w:rPr>
          <w:rFonts w:ascii="Arial" w:hAnsi="Arial" w:cs="Arial"/>
          <w:sz w:val="20"/>
          <w:szCs w:val="20"/>
        </w:rPr>
        <w:t>Vung</w:t>
      </w:r>
      <w:proofErr w:type="spellEnd"/>
      <w:r w:rsidR="004D6139" w:rsidRPr="004D6139">
        <w:rPr>
          <w:rFonts w:ascii="Arial" w:hAnsi="Arial" w:cs="Arial"/>
          <w:sz w:val="20"/>
          <w:szCs w:val="20"/>
        </w:rPr>
        <w:t xml:space="preserve"> Tau Water Supply Joint Stock Company</w:t>
      </w:r>
      <w:r w:rsidR="004D613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2C6A15" w:rsidRPr="002C6A15">
        <w:rPr>
          <w:rFonts w:ascii="Arial" w:hAnsi="Arial" w:cs="Arial"/>
          <w:sz w:val="20"/>
          <w:szCs w:val="20"/>
        </w:rPr>
        <w:t>hol</w:t>
      </w:r>
      <w:r w:rsidR="007A6375">
        <w:rPr>
          <w:rFonts w:ascii="Arial" w:hAnsi="Arial" w:cs="Arial"/>
          <w:sz w:val="20"/>
          <w:szCs w:val="20"/>
        </w:rPr>
        <w:t>d</w:t>
      </w:r>
      <w:r w:rsidR="002C6A15" w:rsidRPr="002C6A15">
        <w:rPr>
          <w:rFonts w:ascii="Arial" w:hAnsi="Arial" w:cs="Arial"/>
          <w:sz w:val="20"/>
          <w:szCs w:val="20"/>
        </w:rPr>
        <w:t xml:space="preserve">ing </w:t>
      </w:r>
      <w:r w:rsidR="000603A9" w:rsidRPr="000603A9">
        <w:rPr>
          <w:rFonts w:ascii="Arial" w:hAnsi="Arial" w:cs="Arial"/>
          <w:sz w:val="20"/>
          <w:szCs w:val="20"/>
        </w:rPr>
        <w:t>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 xml:space="preserve">The Board of Directors of Ba </w:t>
      </w:r>
      <w:proofErr w:type="spellStart"/>
      <w:r w:rsidRPr="004D6139">
        <w:rPr>
          <w:rFonts w:ascii="Arial" w:hAnsi="Arial" w:cs="Arial"/>
          <w:sz w:val="20"/>
          <w:szCs w:val="20"/>
        </w:rPr>
        <w:t>Ria</w:t>
      </w:r>
      <w:proofErr w:type="spellEnd"/>
      <w:r w:rsidRPr="004D613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D6139">
        <w:rPr>
          <w:rFonts w:ascii="Arial" w:hAnsi="Arial" w:cs="Arial"/>
          <w:sz w:val="20"/>
          <w:szCs w:val="20"/>
        </w:rPr>
        <w:t>Vung</w:t>
      </w:r>
      <w:proofErr w:type="spellEnd"/>
      <w:r w:rsidRPr="004D6139">
        <w:rPr>
          <w:rFonts w:ascii="Arial" w:hAnsi="Arial" w:cs="Arial"/>
          <w:sz w:val="20"/>
          <w:szCs w:val="20"/>
        </w:rPr>
        <w:t xml:space="preserve"> Tau Water Supply Joint Stock Company respectfully announces and invites shareholders to attend the Annual General Meeting of Shareholders in 2020, specifically as follows:  </w:t>
      </w:r>
    </w:p>
    <w:p w:rsidR="004D6139" w:rsidRDefault="00D203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D6139">
        <w:rPr>
          <w:rFonts w:ascii="Arial" w:hAnsi="Arial" w:cs="Arial"/>
          <w:sz w:val="20"/>
          <w:szCs w:val="20"/>
        </w:rPr>
        <w:t>Time: 8:00 on</w:t>
      </w:r>
      <w:r w:rsidR="004D6139" w:rsidRPr="004D6139">
        <w:rPr>
          <w:rFonts w:ascii="Arial" w:hAnsi="Arial" w:cs="Arial"/>
          <w:sz w:val="20"/>
          <w:szCs w:val="20"/>
        </w:rPr>
        <w:t xml:space="preserve"> April 12, 2020 (Su</w:t>
      </w:r>
      <w:r w:rsidR="004D6139">
        <w:rPr>
          <w:rFonts w:ascii="Arial" w:hAnsi="Arial" w:cs="Arial"/>
          <w:sz w:val="20"/>
          <w:szCs w:val="20"/>
        </w:rPr>
        <w:t>nday)</w:t>
      </w:r>
    </w:p>
    <w:p w:rsidR="004D6139" w:rsidRDefault="00D203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D6139" w:rsidRPr="004D6139">
        <w:rPr>
          <w:rFonts w:ascii="Arial" w:hAnsi="Arial" w:cs="Arial"/>
          <w:sz w:val="20"/>
          <w:szCs w:val="20"/>
        </w:rPr>
        <w:t xml:space="preserve">Place: </w:t>
      </w:r>
      <w:r w:rsidR="004D6139">
        <w:rPr>
          <w:rFonts w:ascii="Arial" w:hAnsi="Arial" w:cs="Arial"/>
          <w:sz w:val="20"/>
          <w:szCs w:val="20"/>
        </w:rPr>
        <w:t xml:space="preserve">Meeting </w:t>
      </w:r>
      <w:r w:rsidR="004D6139" w:rsidRPr="004D6139">
        <w:rPr>
          <w:rFonts w:ascii="Arial" w:hAnsi="Arial" w:cs="Arial"/>
          <w:sz w:val="20"/>
          <w:szCs w:val="20"/>
        </w:rPr>
        <w:t xml:space="preserve">Hall of Ba </w:t>
      </w:r>
      <w:proofErr w:type="spellStart"/>
      <w:proofErr w:type="gramStart"/>
      <w:r w:rsidR="004D6139" w:rsidRPr="004D6139">
        <w:rPr>
          <w:rFonts w:ascii="Arial" w:hAnsi="Arial" w:cs="Arial"/>
          <w:sz w:val="20"/>
          <w:szCs w:val="20"/>
        </w:rPr>
        <w:t>Ria</w:t>
      </w:r>
      <w:proofErr w:type="spellEnd"/>
      <w:proofErr w:type="gramEnd"/>
      <w:r w:rsidR="004D6139" w:rsidRPr="004D6139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D6139" w:rsidRPr="004D6139">
        <w:rPr>
          <w:rFonts w:ascii="Arial" w:hAnsi="Arial" w:cs="Arial"/>
          <w:sz w:val="20"/>
          <w:szCs w:val="20"/>
        </w:rPr>
        <w:t>Vung</w:t>
      </w:r>
      <w:proofErr w:type="spellEnd"/>
      <w:r w:rsidR="004D6139" w:rsidRPr="004D6139">
        <w:rPr>
          <w:rFonts w:ascii="Arial" w:hAnsi="Arial" w:cs="Arial"/>
          <w:sz w:val="20"/>
          <w:szCs w:val="20"/>
        </w:rPr>
        <w:t xml:space="preserve"> Tau Water Supply Joint Stock Company, No. 14, Street 30/4 - </w:t>
      </w:r>
      <w:r w:rsidR="004D6139">
        <w:rPr>
          <w:rFonts w:ascii="Arial" w:hAnsi="Arial" w:cs="Arial"/>
          <w:sz w:val="20"/>
          <w:szCs w:val="20"/>
        </w:rPr>
        <w:t>Ward</w:t>
      </w:r>
      <w:r>
        <w:rPr>
          <w:rFonts w:ascii="Arial" w:hAnsi="Arial" w:cs="Arial"/>
          <w:sz w:val="20"/>
          <w:szCs w:val="20"/>
        </w:rPr>
        <w:t xml:space="preserve"> </w:t>
      </w:r>
      <w:r w:rsidR="004D6139" w:rsidRPr="004D6139">
        <w:rPr>
          <w:rFonts w:ascii="Arial" w:hAnsi="Arial" w:cs="Arial"/>
          <w:sz w:val="20"/>
          <w:szCs w:val="20"/>
        </w:rPr>
        <w:t xml:space="preserve">9 - </w:t>
      </w:r>
      <w:proofErr w:type="spellStart"/>
      <w:r w:rsidR="004D6139" w:rsidRPr="004D6139">
        <w:rPr>
          <w:rFonts w:ascii="Arial" w:hAnsi="Arial" w:cs="Arial"/>
          <w:sz w:val="20"/>
          <w:szCs w:val="20"/>
        </w:rPr>
        <w:t>Vung</w:t>
      </w:r>
      <w:proofErr w:type="spellEnd"/>
      <w:r w:rsidR="004D6139" w:rsidRPr="004D6139">
        <w:rPr>
          <w:rFonts w:ascii="Arial" w:hAnsi="Arial" w:cs="Arial"/>
          <w:sz w:val="20"/>
          <w:szCs w:val="20"/>
        </w:rPr>
        <w:t xml:space="preserve"> Tau</w:t>
      </w:r>
      <w:r w:rsidR="004D6139">
        <w:rPr>
          <w:rFonts w:ascii="Arial" w:hAnsi="Arial" w:cs="Arial"/>
          <w:sz w:val="20"/>
          <w:szCs w:val="20"/>
        </w:rPr>
        <w:t xml:space="preserve"> City 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>Meeting content: Voting to</w:t>
      </w:r>
      <w:r w:rsidR="00D2035C">
        <w:rPr>
          <w:rFonts w:ascii="Arial" w:hAnsi="Arial" w:cs="Arial"/>
          <w:sz w:val="20"/>
          <w:szCs w:val="20"/>
        </w:rPr>
        <w:t xml:space="preserve"> approve the following contents: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 xml:space="preserve">- Report of the Board of Directors on production and business results in 2019 and business and production plan in 2020;  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 xml:space="preserve">- Operation report of the Supervisory Board;  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>- Financial statements an</w:t>
      </w:r>
      <w:r>
        <w:rPr>
          <w:rFonts w:ascii="Arial" w:hAnsi="Arial" w:cs="Arial"/>
          <w:sz w:val="20"/>
          <w:szCs w:val="20"/>
        </w:rPr>
        <w:t xml:space="preserve">d profit distribution in 2019; </w:t>
      </w:r>
      <w:r w:rsidRPr="004D6139">
        <w:rPr>
          <w:rFonts w:ascii="Arial" w:hAnsi="Arial" w:cs="Arial"/>
          <w:sz w:val="20"/>
          <w:szCs w:val="20"/>
        </w:rPr>
        <w:t xml:space="preserve">Financial Plan 2020;  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>- Report on the total remuneration for the Board of Directors and the Supervisory Boar</w:t>
      </w:r>
      <w:r>
        <w:rPr>
          <w:rFonts w:ascii="Arial" w:hAnsi="Arial" w:cs="Arial"/>
          <w:sz w:val="20"/>
          <w:szCs w:val="20"/>
        </w:rPr>
        <w:t>d in 2019;</w:t>
      </w:r>
      <w:r w:rsidRPr="004D6139">
        <w:rPr>
          <w:rFonts w:ascii="Arial" w:hAnsi="Arial" w:cs="Arial"/>
          <w:sz w:val="20"/>
          <w:szCs w:val="20"/>
        </w:rPr>
        <w:t xml:space="preserve"> Proposal of the total remuneration for the Board of Directors and the Supervisory Board in 2020;  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Submission</w:t>
      </w:r>
      <w:r w:rsidRPr="004D6139">
        <w:rPr>
          <w:rFonts w:ascii="Arial" w:hAnsi="Arial" w:cs="Arial"/>
          <w:sz w:val="20"/>
          <w:szCs w:val="20"/>
        </w:rPr>
        <w:t xml:space="preserve"> on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4D6139">
        <w:rPr>
          <w:rFonts w:ascii="Arial" w:hAnsi="Arial" w:cs="Arial"/>
          <w:sz w:val="20"/>
          <w:szCs w:val="20"/>
        </w:rPr>
        <w:t>auditing</w:t>
      </w:r>
      <w:r>
        <w:rPr>
          <w:rFonts w:ascii="Arial" w:hAnsi="Arial" w:cs="Arial"/>
          <w:sz w:val="20"/>
          <w:szCs w:val="20"/>
        </w:rPr>
        <w:t xml:space="preserve"> unit for</w:t>
      </w:r>
      <w:r w:rsidRPr="004D6139">
        <w:rPr>
          <w:rFonts w:ascii="Arial" w:hAnsi="Arial" w:cs="Arial"/>
          <w:sz w:val="20"/>
          <w:szCs w:val="20"/>
        </w:rPr>
        <w:t xml:space="preserve"> financial statements in 2020;  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of the plan to</w:t>
      </w:r>
      <w:r w:rsidRPr="004D6139">
        <w:rPr>
          <w:rFonts w:ascii="Arial" w:hAnsi="Arial" w:cs="Arial"/>
          <w:sz w:val="20"/>
          <w:szCs w:val="20"/>
        </w:rPr>
        <w:t xml:space="preserve"> issue sha</w:t>
      </w:r>
      <w:r>
        <w:rPr>
          <w:rFonts w:ascii="Arial" w:hAnsi="Arial" w:cs="Arial"/>
          <w:sz w:val="20"/>
          <w:szCs w:val="20"/>
        </w:rPr>
        <w:t>res to increase charter capital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>- Statement of amendments</w:t>
      </w:r>
      <w:r>
        <w:rPr>
          <w:rFonts w:ascii="Arial" w:hAnsi="Arial" w:cs="Arial"/>
          <w:sz w:val="20"/>
          <w:szCs w:val="20"/>
        </w:rPr>
        <w:t xml:space="preserve"> and supplements to the Charter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>- Other contents under the authority of the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 submitted to the M</w:t>
      </w:r>
      <w:r w:rsidRPr="004D6139">
        <w:rPr>
          <w:rFonts w:ascii="Arial" w:hAnsi="Arial" w:cs="Arial"/>
          <w:sz w:val="20"/>
          <w:szCs w:val="20"/>
        </w:rPr>
        <w:t xml:space="preserve">eeting: </w:t>
      </w:r>
      <w:r>
        <w:rPr>
          <w:rFonts w:ascii="Arial" w:hAnsi="Arial" w:cs="Arial"/>
          <w:sz w:val="20"/>
          <w:szCs w:val="20"/>
        </w:rPr>
        <w:t>posted on the website http://</w:t>
      </w:r>
      <w:r w:rsidRPr="004D613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ww.bwaco.c</w:t>
      </w:r>
      <w:r w:rsidRPr="004D6139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.v</w:t>
      </w:r>
      <w:r w:rsidRPr="004D6139">
        <w:rPr>
          <w:rFonts w:ascii="Arial" w:hAnsi="Arial" w:cs="Arial"/>
          <w:sz w:val="20"/>
          <w:szCs w:val="20"/>
        </w:rPr>
        <w:t xml:space="preserve">n 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 xml:space="preserve">Conditions of participation: - All existing shareholders named in the list </w:t>
      </w:r>
      <w:r>
        <w:rPr>
          <w:rFonts w:ascii="Arial" w:hAnsi="Arial" w:cs="Arial"/>
          <w:sz w:val="20"/>
          <w:szCs w:val="20"/>
        </w:rPr>
        <w:t>on the record date of</w:t>
      </w:r>
      <w:r w:rsidRPr="004D6139">
        <w:rPr>
          <w:rFonts w:ascii="Arial" w:hAnsi="Arial" w:cs="Arial"/>
          <w:sz w:val="20"/>
          <w:szCs w:val="20"/>
        </w:rPr>
        <w:t xml:space="preserve"> March 18, 2020 provided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4D6139">
        <w:rPr>
          <w:rFonts w:ascii="Arial" w:hAnsi="Arial" w:cs="Arial"/>
          <w:sz w:val="20"/>
          <w:szCs w:val="20"/>
        </w:rPr>
        <w:t xml:space="preserve">Vietnam Securities Depository 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139">
        <w:rPr>
          <w:rFonts w:ascii="Arial" w:hAnsi="Arial" w:cs="Arial"/>
          <w:sz w:val="20"/>
          <w:szCs w:val="20"/>
        </w:rPr>
        <w:t xml:space="preserve">- If </w:t>
      </w:r>
      <w:r>
        <w:rPr>
          <w:rFonts w:ascii="Arial" w:hAnsi="Arial" w:cs="Arial"/>
          <w:sz w:val="20"/>
          <w:szCs w:val="20"/>
        </w:rPr>
        <w:t>shareholders are unable to attend the M</w:t>
      </w:r>
      <w:r w:rsidRPr="004D6139">
        <w:rPr>
          <w:rFonts w:ascii="Arial" w:hAnsi="Arial" w:cs="Arial"/>
          <w:sz w:val="20"/>
          <w:szCs w:val="20"/>
        </w:rPr>
        <w:t>eeting, authorize another person or the Board of Directors</w:t>
      </w:r>
      <w:r>
        <w:rPr>
          <w:rFonts w:ascii="Arial" w:hAnsi="Arial" w:cs="Arial"/>
          <w:sz w:val="20"/>
          <w:szCs w:val="20"/>
        </w:rPr>
        <w:t xml:space="preserve"> by sending the proxy </w:t>
      </w:r>
      <w:r w:rsidRPr="004D6139">
        <w:rPr>
          <w:rFonts w:ascii="Arial" w:hAnsi="Arial" w:cs="Arial"/>
          <w:sz w:val="20"/>
          <w:szCs w:val="20"/>
        </w:rPr>
        <w:t>to th</w:t>
      </w:r>
      <w:r>
        <w:rPr>
          <w:rFonts w:ascii="Arial" w:hAnsi="Arial" w:cs="Arial"/>
          <w:sz w:val="20"/>
          <w:szCs w:val="20"/>
        </w:rPr>
        <w:t>e Company before April 7, 2020</w:t>
      </w:r>
    </w:p>
    <w:p w:rsidR="004D6139" w:rsidRDefault="004D61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Registration for</w:t>
      </w:r>
      <w:r w:rsidRPr="004D613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4D6139">
        <w:rPr>
          <w:rFonts w:ascii="Arial" w:hAnsi="Arial" w:cs="Arial"/>
          <w:sz w:val="20"/>
          <w:szCs w:val="20"/>
        </w:rPr>
        <w:t xml:space="preserve"> the Meeting</w:t>
      </w:r>
      <w:r>
        <w:rPr>
          <w:rFonts w:ascii="Arial" w:hAnsi="Arial" w:cs="Arial"/>
          <w:sz w:val="20"/>
          <w:szCs w:val="20"/>
        </w:rPr>
        <w:t>:</w:t>
      </w:r>
      <w:r w:rsidRPr="004D61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coming to the M</w:t>
      </w:r>
      <w:r w:rsidRPr="004D6139">
        <w:rPr>
          <w:rFonts w:ascii="Arial" w:hAnsi="Arial" w:cs="Arial"/>
          <w:sz w:val="20"/>
          <w:szCs w:val="20"/>
        </w:rPr>
        <w:t xml:space="preserve">eeting, please present ID card and </w:t>
      </w:r>
      <w:r>
        <w:rPr>
          <w:rFonts w:ascii="Arial" w:hAnsi="Arial" w:cs="Arial"/>
          <w:sz w:val="20"/>
          <w:szCs w:val="20"/>
        </w:rPr>
        <w:t>proxy</w:t>
      </w:r>
      <w:r w:rsidRPr="004D6139">
        <w:rPr>
          <w:rFonts w:ascii="Arial" w:hAnsi="Arial" w:cs="Arial"/>
          <w:sz w:val="20"/>
          <w:szCs w:val="20"/>
        </w:rPr>
        <w:t xml:space="preserve"> (if authorized) to complete the procedure</w:t>
      </w:r>
    </w:p>
    <w:sectPr w:rsidR="004D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051E1"/>
    <w:rsid w:val="00132EC5"/>
    <w:rsid w:val="00146DCF"/>
    <w:rsid w:val="0016411D"/>
    <w:rsid w:val="00167E2F"/>
    <w:rsid w:val="0018798B"/>
    <w:rsid w:val="001F34A1"/>
    <w:rsid w:val="001F6744"/>
    <w:rsid w:val="002B42CC"/>
    <w:rsid w:val="002C6A15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4D6139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A6375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9F1410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D3CCA"/>
    <w:rsid w:val="00C2280B"/>
    <w:rsid w:val="00C33F82"/>
    <w:rsid w:val="00C36031"/>
    <w:rsid w:val="00C940B5"/>
    <w:rsid w:val="00CA1BB3"/>
    <w:rsid w:val="00D2035C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61670"/>
    <w:rsid w:val="00ED6D41"/>
    <w:rsid w:val="00EF5E9A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28DBA-5E13-4A70-AFB9-044F0C1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dcterms:created xsi:type="dcterms:W3CDTF">2020-04-08T09:08:00Z</dcterms:created>
  <dcterms:modified xsi:type="dcterms:W3CDTF">2020-04-08T09:08:00Z</dcterms:modified>
</cp:coreProperties>
</file>